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F5" w:rsidRDefault="00DB14EE" w:rsidP="00A05F5D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</w:p>
    <w:p w:rsidR="00A05F5D" w:rsidRDefault="00DB14EE" w:rsidP="00A05F5D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Приказом</w:t>
      </w:r>
      <w:r w:rsidR="00A05F5D">
        <w:rPr>
          <w:rFonts w:ascii="Times New Roman" w:hAnsi="Times New Roman" w:cs="Times New Roman"/>
          <w:b/>
          <w:bCs/>
          <w:sz w:val="24"/>
          <w:szCs w:val="24"/>
        </w:rPr>
        <w:t xml:space="preserve"> МБДОУ</w:t>
      </w:r>
    </w:p>
    <w:p w:rsidR="00A05F5D" w:rsidRDefault="00A05F5D" w:rsidP="00A05F5D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ДС №14 «Солнышко»</w:t>
      </w:r>
    </w:p>
    <w:p w:rsidR="00A05F5D" w:rsidRDefault="00DB14EE" w:rsidP="00A05F5D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0389D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00389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августа</w:t>
      </w:r>
      <w:r w:rsidR="009D7D82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A05F5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t>№216</w:t>
      </w:r>
      <w:bookmarkStart w:id="0" w:name="_GoBack"/>
      <w:bookmarkEnd w:id="0"/>
    </w:p>
    <w:p w:rsidR="00261EF5" w:rsidRPr="00B85B31" w:rsidRDefault="00261EF5" w:rsidP="00261EF5">
      <w:pPr>
        <w:autoSpaceDE w:val="0"/>
        <w:autoSpaceDN w:val="0"/>
        <w:adjustRightInd w:val="0"/>
        <w:spacing w:line="276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003E8" w:rsidRPr="00B85B31" w:rsidRDefault="006003E8" w:rsidP="00261EF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F5D" w:rsidRDefault="00E77CD9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B31">
        <w:rPr>
          <w:rFonts w:ascii="Times New Roman" w:hAnsi="Times New Roman" w:cs="Times New Roman"/>
          <w:b/>
          <w:bCs/>
          <w:sz w:val="28"/>
          <w:szCs w:val="28"/>
        </w:rPr>
        <w:t>План работы П</w:t>
      </w:r>
      <w:r w:rsidR="006003E8" w:rsidRPr="00B85B31">
        <w:rPr>
          <w:rFonts w:ascii="Times New Roman" w:hAnsi="Times New Roman" w:cs="Times New Roman"/>
          <w:b/>
          <w:bCs/>
          <w:sz w:val="28"/>
          <w:szCs w:val="28"/>
        </w:rPr>
        <w:t>Пк</w:t>
      </w:r>
    </w:p>
    <w:p w:rsidR="00A05F5D" w:rsidRDefault="0040499B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r w:rsidR="00A05F5D">
        <w:rPr>
          <w:rFonts w:ascii="Times New Roman" w:hAnsi="Times New Roman" w:cs="Times New Roman"/>
          <w:b/>
          <w:bCs/>
          <w:sz w:val="28"/>
          <w:szCs w:val="28"/>
        </w:rPr>
        <w:t>ДС №14 «Солнышко»</w:t>
      </w:r>
    </w:p>
    <w:p w:rsidR="006003E8" w:rsidRPr="00B85B31" w:rsidRDefault="00771481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7D82">
        <w:rPr>
          <w:rFonts w:ascii="Times New Roman" w:hAnsi="Times New Roman" w:cs="Times New Roman"/>
          <w:b/>
          <w:bCs/>
          <w:sz w:val="28"/>
          <w:szCs w:val="28"/>
        </w:rPr>
        <w:t>на 2024/2025</w:t>
      </w:r>
      <w:r w:rsidR="006003E8" w:rsidRPr="00B85B3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03E8" w:rsidRPr="00B85B31" w:rsidRDefault="006003E8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89D" w:rsidRPr="002378F6" w:rsidRDefault="0000389D" w:rsidP="0000389D">
      <w:pPr>
        <w:pStyle w:val="c12"/>
        <w:spacing w:before="0" w:beforeAutospacing="0" w:after="0" w:afterAutospacing="0"/>
        <w:jc w:val="both"/>
      </w:pPr>
      <w:r w:rsidRPr="002378F6">
        <w:rPr>
          <w:rStyle w:val="c19"/>
        </w:rPr>
        <w:t xml:space="preserve">Цель: </w:t>
      </w:r>
      <w:r w:rsidR="002F2FD7">
        <w:rPr>
          <w:color w:val="222222"/>
        </w:rPr>
        <w:t>создание</w:t>
      </w:r>
      <w:r w:rsidR="002F2FD7" w:rsidRPr="002F2FD7">
        <w:rPr>
          <w:color w:val="222222"/>
        </w:rPr>
        <w:t xml:space="preserve"> оптимальных условий обучения, развития, социализации и адаптации воспитанников посредством психолого-педагогического сопровождения</w:t>
      </w:r>
      <w:r w:rsidR="002F2FD7" w:rsidRPr="007F7113">
        <w:rPr>
          <w:color w:val="222222"/>
          <w:sz w:val="26"/>
          <w:szCs w:val="26"/>
        </w:rPr>
        <w:t>.</w:t>
      </w:r>
    </w:p>
    <w:p w:rsidR="0000389D" w:rsidRPr="002378F6" w:rsidRDefault="0000389D" w:rsidP="0000389D">
      <w:pPr>
        <w:pStyle w:val="c12"/>
        <w:spacing w:before="0" w:beforeAutospacing="0" w:after="0" w:afterAutospacing="0"/>
        <w:jc w:val="both"/>
      </w:pPr>
      <w:r w:rsidRPr="002378F6">
        <w:rPr>
          <w:rStyle w:val="c4"/>
        </w:rPr>
        <w:t>Задачи:</w:t>
      </w:r>
    </w:p>
    <w:p w:rsidR="009D7D82" w:rsidRPr="002378F6" w:rsidRDefault="0000389D" w:rsidP="009D7D8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78F6">
        <w:rPr>
          <w:rStyle w:val="c0"/>
          <w:rFonts w:ascii="Times New Roman" w:hAnsi="Times New Roman" w:cs="Times New Roman"/>
          <w:sz w:val="24"/>
          <w:szCs w:val="24"/>
        </w:rPr>
        <w:t>1</w:t>
      </w:r>
      <w:r w:rsidR="009D6252" w:rsidRPr="002378F6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9D7D82" w:rsidRPr="002378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сопровождения;</w:t>
      </w:r>
    </w:p>
    <w:p w:rsidR="009D7D82" w:rsidRPr="002378F6" w:rsidRDefault="009D7D82" w:rsidP="009D7D8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78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разработка рекомендаций по организации психолого-педагогического сопровождения воспитанников;</w:t>
      </w:r>
    </w:p>
    <w:p w:rsidR="009D7D82" w:rsidRPr="002378F6" w:rsidRDefault="009D7D82" w:rsidP="009D7D82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378F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3.консультирование участников образовательных отношений по вопросам актуального психофизического состояния и возможностей воспитанников; содержания и оказания им психолого-педагогической помощи, создания специальных условий получения образования;</w:t>
      </w:r>
    </w:p>
    <w:p w:rsidR="00B85B31" w:rsidRDefault="009D7D82" w:rsidP="009D7D82">
      <w:pPr>
        <w:pStyle w:val="ab"/>
        <w:ind w:right="749" w:firstLine="729"/>
        <w:rPr>
          <w:color w:val="222222"/>
          <w:sz w:val="24"/>
          <w:szCs w:val="24"/>
          <w:lang w:eastAsia="ru-RU"/>
        </w:rPr>
      </w:pPr>
      <w:r w:rsidRPr="002378F6">
        <w:rPr>
          <w:color w:val="222222"/>
          <w:sz w:val="24"/>
          <w:szCs w:val="24"/>
          <w:lang w:eastAsia="ru-RU"/>
        </w:rPr>
        <w:t>4. психологическое сопровождение целевых групп обучающихся в ДОУ</w:t>
      </w:r>
    </w:p>
    <w:p w:rsidR="002378F6" w:rsidRPr="002378F6" w:rsidRDefault="002378F6" w:rsidP="009D7D82">
      <w:pPr>
        <w:pStyle w:val="ab"/>
        <w:ind w:right="749" w:firstLine="729"/>
        <w:rPr>
          <w:b/>
          <w:bCs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32"/>
        <w:gridCol w:w="2386"/>
      </w:tblGrid>
      <w:tr w:rsidR="00197DB5" w:rsidRPr="00B85B31" w:rsidTr="00F4647E">
        <w:tc>
          <w:tcPr>
            <w:tcW w:w="675" w:type="dxa"/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97DB5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753B" w:rsidRPr="00B85B31" w:rsidTr="00767411">
        <w:tc>
          <w:tcPr>
            <w:tcW w:w="9571" w:type="dxa"/>
            <w:gridSpan w:val="4"/>
          </w:tcPr>
          <w:p w:rsidR="00AA753B" w:rsidRPr="00B85B31" w:rsidRDefault="00AA753B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Организационный блок</w:t>
            </w:r>
          </w:p>
        </w:tc>
      </w:tr>
      <w:tr w:rsidR="0077148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771481" w:rsidRPr="00B85B31" w:rsidRDefault="00784C6A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F4647E" w:rsidP="00AA753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запросов на работу ППк от родителей, педагогов. 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A05F5D" w:rsidP="00F464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</w:t>
            </w:r>
            <w:r w:rsid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771481" w:rsidRPr="00B85B31" w:rsidRDefault="00AE03E3" w:rsidP="005844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ППк</w:t>
            </w:r>
          </w:p>
        </w:tc>
      </w:tr>
      <w:tr w:rsidR="0077148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771481" w:rsidRPr="00F4647E" w:rsidRDefault="00F4647E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F4647E" w:rsidP="00F4647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имеющих трудности в освоении программы, развитии и адаптации к ДОУ.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F4647E" w:rsidRDefault="00AE03E3" w:rsidP="00111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половина </w:t>
            </w:r>
            <w:r w:rsidR="0011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771481" w:rsidRDefault="00AE03E3" w:rsidP="0058446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ППк,</w:t>
            </w:r>
          </w:p>
          <w:p w:rsidR="00AE03E3" w:rsidRPr="00B85B31" w:rsidRDefault="00AE03E3" w:rsidP="00AE03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71481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771481" w:rsidRPr="00AE03E3" w:rsidRDefault="00AE03E3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AE03E3" w:rsidRPr="00AE03E3" w:rsidRDefault="00AE03E3" w:rsidP="00AE03E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детей.</w:t>
            </w:r>
          </w:p>
          <w:p w:rsidR="00771481" w:rsidRPr="00B85B31" w:rsidRDefault="00AE03E3" w:rsidP="00AE03E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ППк.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771481" w:rsidRPr="00AE03E3" w:rsidRDefault="00AE03E3" w:rsidP="00111F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половина </w:t>
            </w:r>
            <w:r w:rsidR="0011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771481" w:rsidRPr="00B85B31" w:rsidRDefault="00AE03E3" w:rsidP="0058446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</w:tc>
      </w:tr>
      <w:tr w:rsidR="00197DB5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197DB5" w:rsidRPr="00B85B31" w:rsidRDefault="00AE03E3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1D253F" w:rsidRDefault="001D253F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1</w:t>
            </w:r>
          </w:p>
          <w:p w:rsidR="002378F6" w:rsidRPr="002378F6" w:rsidRDefault="002378F6" w:rsidP="002378F6">
            <w:pPr>
              <w:tabs>
                <w:tab w:val="left" w:pos="647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1.Определение состава специалистов </w:t>
            </w:r>
            <w:proofErr w:type="spellStart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ППк</w:t>
            </w:r>
            <w:proofErr w:type="spellEnd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организация их взаимодействия.  2.Распределение обязанностей.</w:t>
            </w:r>
          </w:p>
          <w:p w:rsidR="002378F6" w:rsidRPr="002378F6" w:rsidRDefault="002378F6" w:rsidP="002378F6">
            <w:pPr>
              <w:tabs>
                <w:tab w:val="left" w:pos="647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Ознакомление с нормативно-правовой документацией, регламентирующей деятельность </w:t>
            </w:r>
            <w:proofErr w:type="spellStart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ППк</w:t>
            </w:r>
            <w:proofErr w:type="spellEnd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рассмотрение плана работы </w:t>
            </w:r>
            <w:proofErr w:type="spellStart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ППк</w:t>
            </w:r>
            <w:proofErr w:type="spellEnd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 2024/2025 учебный год.</w:t>
            </w:r>
          </w:p>
          <w:p w:rsidR="002378F6" w:rsidRPr="002378F6" w:rsidRDefault="002378F6" w:rsidP="002378F6">
            <w:pPr>
              <w:tabs>
                <w:tab w:val="left" w:pos="647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3.Утверждение списка детей, направленных на комплексное сопровождение специалистами </w:t>
            </w:r>
            <w:proofErr w:type="spellStart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ППк</w:t>
            </w:r>
            <w:proofErr w:type="spellEnd"/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ДОО в 2024 – 2025  учебном году</w:t>
            </w:r>
          </w:p>
          <w:p w:rsidR="00261EF5" w:rsidRPr="00990308" w:rsidRDefault="00DB14EE" w:rsidP="00DB14EE">
            <w:pPr>
              <w:tabs>
                <w:tab w:val="left" w:pos="647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2378F6"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.Составление банка данных детей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целевых групп</w:t>
            </w:r>
            <w:r w:rsidR="002378F6"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нуждающихся в </w:t>
            </w:r>
            <w:r w:rsid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сопр</w:t>
            </w:r>
            <w:r w:rsidR="00D055B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вождении специалистами</w:t>
            </w:r>
            <w:r w:rsidR="002378F6"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2378F6"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ППк</w:t>
            </w:r>
            <w:proofErr w:type="spellEnd"/>
            <w:r w:rsidR="002378F6"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2024 – 2025 учебном году. Проведение первичной </w:t>
            </w:r>
            <w:r w:rsidR="002378F6"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индивидуальной диагностики дошкольников, входящих в банк данных, сбор необходимой информации</w:t>
            </w:r>
            <w:r w:rsidR="002378F6" w:rsidRPr="0099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197DB5" w:rsidRPr="00B85B31" w:rsidRDefault="00111FA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A0251C" w:rsidRDefault="00584469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1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ППк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4469" w:rsidRPr="00B85B31" w:rsidRDefault="00584469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371FC" w:rsidRPr="00B85B31" w:rsidTr="00F4647E">
        <w:tc>
          <w:tcPr>
            <w:tcW w:w="675" w:type="dxa"/>
            <w:tcBorders>
              <w:right w:val="single" w:sz="4" w:space="0" w:color="auto"/>
            </w:tcBorders>
          </w:tcPr>
          <w:p w:rsidR="009371FC" w:rsidRDefault="009371F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9371FC" w:rsidRDefault="009371FC" w:rsidP="00F36F9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2</w:t>
            </w:r>
          </w:p>
          <w:p w:rsidR="002378F6" w:rsidRPr="002378F6" w:rsidRDefault="002378F6" w:rsidP="002378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Заключение договоров с родителями на оказание коррекционно – развивающей работы специалистами </w:t>
            </w:r>
            <w:proofErr w:type="spellStart"/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ППк</w:t>
            </w:r>
            <w:proofErr w:type="spellEnd"/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378F6" w:rsidRPr="002378F6" w:rsidRDefault="002378F6" w:rsidP="002378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обследования детей групп компенсирующей, комбинированной  направленностей</w:t>
            </w:r>
          </w:p>
          <w:p w:rsidR="002378F6" w:rsidRPr="002378F6" w:rsidRDefault="002378F6" w:rsidP="002378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Утверждение списка детей для занятий с педагогом-психологом.</w:t>
            </w:r>
          </w:p>
          <w:p w:rsidR="002378F6" w:rsidRPr="002378F6" w:rsidRDefault="002378F6" w:rsidP="002378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обследования детей групп общеразвивающей направленности</w:t>
            </w:r>
          </w:p>
          <w:p w:rsidR="00111FA2" w:rsidRPr="00056CA6" w:rsidRDefault="002378F6" w:rsidP="00056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2378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адаптации воспитанников младшей группы</w:t>
            </w:r>
          </w:p>
        </w:tc>
        <w:tc>
          <w:tcPr>
            <w:tcW w:w="1832" w:type="dxa"/>
            <w:tcBorders>
              <w:left w:val="single" w:sz="4" w:space="0" w:color="auto"/>
              <w:right w:val="single" w:sz="4" w:space="0" w:color="auto"/>
            </w:tcBorders>
          </w:tcPr>
          <w:p w:rsidR="009371FC" w:rsidRDefault="00111FA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371FC" w:rsidRDefault="009371FC" w:rsidP="009371F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  <w:p w:rsidR="009371FC" w:rsidRDefault="009371F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97DB5" w:rsidRPr="00B85B31" w:rsidTr="00F4647E">
        <w:tc>
          <w:tcPr>
            <w:tcW w:w="675" w:type="dxa"/>
          </w:tcPr>
          <w:p w:rsidR="00197DB5" w:rsidRPr="00B85B31" w:rsidRDefault="00990308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197DB5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1D253F" w:rsidRDefault="009371FC" w:rsidP="00F36F9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3</w:t>
            </w:r>
          </w:p>
          <w:p w:rsidR="002378F6" w:rsidRPr="002378F6" w:rsidRDefault="002378F6" w:rsidP="002378F6">
            <w:pPr>
              <w:tabs>
                <w:tab w:val="left" w:pos="602"/>
              </w:tabs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Подведение итогов динамики развития детей групп компенсирующей</w:t>
            </w:r>
            <w:r w:rsidR="00DB14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комбинированной  направленностей</w:t>
            </w:r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 период сентябрь-декабрь.</w:t>
            </w:r>
          </w:p>
          <w:p w:rsidR="00DD6666" w:rsidRPr="002378F6" w:rsidRDefault="002378F6" w:rsidP="0023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2378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Изменение и дополнение рекомендаций по работе с детьми с низкой динамикой развития.</w:t>
            </w:r>
          </w:p>
        </w:tc>
        <w:tc>
          <w:tcPr>
            <w:tcW w:w="1832" w:type="dxa"/>
          </w:tcPr>
          <w:p w:rsidR="00197DB5" w:rsidRPr="00B85B31" w:rsidRDefault="00D80965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6" w:type="dxa"/>
          </w:tcPr>
          <w:p w:rsidR="00261EF5" w:rsidRDefault="00261EF5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  <w:p w:rsidR="00990308" w:rsidRDefault="00990308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97DB5" w:rsidRPr="00B85B31" w:rsidRDefault="00197DB5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308" w:rsidRPr="00B85B31" w:rsidTr="00F4647E">
        <w:tc>
          <w:tcPr>
            <w:tcW w:w="675" w:type="dxa"/>
          </w:tcPr>
          <w:p w:rsidR="00990308" w:rsidRDefault="00990308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678" w:type="dxa"/>
          </w:tcPr>
          <w:p w:rsidR="00990308" w:rsidRDefault="00990308" w:rsidP="00F36F9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4</w:t>
            </w:r>
          </w:p>
          <w:p w:rsidR="00990308" w:rsidRPr="002378F6" w:rsidRDefault="002378F6" w:rsidP="0023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0308" w:rsidRP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обследования детей групп общеразвивающей направленности специалистами ДОУ</w:t>
            </w:r>
          </w:p>
          <w:p w:rsidR="00990308" w:rsidRPr="002378F6" w:rsidRDefault="002378F6" w:rsidP="0023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90308" w:rsidRP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на ТПМПК</w:t>
            </w:r>
          </w:p>
        </w:tc>
        <w:tc>
          <w:tcPr>
            <w:tcW w:w="1832" w:type="dxa"/>
          </w:tcPr>
          <w:p w:rsidR="00990308" w:rsidRDefault="00630181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6" w:type="dxa"/>
          </w:tcPr>
          <w:p w:rsidR="00990308" w:rsidRDefault="00990308" w:rsidP="00DD666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</w:tc>
      </w:tr>
      <w:tr w:rsidR="00197DB5" w:rsidRPr="00B85B31" w:rsidTr="00F4647E">
        <w:tc>
          <w:tcPr>
            <w:tcW w:w="675" w:type="dxa"/>
          </w:tcPr>
          <w:p w:rsidR="00197DB5" w:rsidRPr="00B85B31" w:rsidRDefault="00990308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197DB5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2378F6" w:rsidRDefault="00192C69" w:rsidP="002378F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5</w:t>
            </w:r>
          </w:p>
          <w:p w:rsidR="000E788D" w:rsidRPr="002378F6" w:rsidRDefault="002378F6" w:rsidP="002378F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9228DE" w:rsidRP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proofErr w:type="spellStart"/>
            <w:r w:rsidR="009228DE" w:rsidRP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9228DE" w:rsidRP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учебный год.</w:t>
            </w:r>
          </w:p>
          <w:p w:rsidR="000E788D" w:rsidRPr="002378F6" w:rsidRDefault="002378F6" w:rsidP="0023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0E788D" w:rsidRPr="00237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динамики развития детей групп компенсирующей</w:t>
            </w:r>
            <w:r w:rsidR="00DB14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комбинированной направленностей</w:t>
            </w:r>
            <w:r w:rsidR="000E788D" w:rsidRPr="00237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период </w:t>
            </w:r>
            <w:r w:rsidR="00111FA2" w:rsidRPr="00237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0E788D" w:rsidRPr="002378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-май.</w:t>
            </w:r>
          </w:p>
          <w:p w:rsidR="009228DE" w:rsidRPr="002378F6" w:rsidRDefault="002378F6" w:rsidP="0023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228DE" w:rsidRP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Отчёты специалистов по итогам работы на конец года.</w:t>
            </w:r>
          </w:p>
          <w:p w:rsidR="00197DB5" w:rsidRPr="002378F6" w:rsidRDefault="002378F6" w:rsidP="002378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  <w:r w:rsidR="003E2E4C" w:rsidRPr="002378F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  <w:t>Анализ готовности выпускников ДОУ к обучению школе</w:t>
            </w:r>
          </w:p>
        </w:tc>
        <w:tc>
          <w:tcPr>
            <w:tcW w:w="1832" w:type="dxa"/>
          </w:tcPr>
          <w:p w:rsidR="00197DB5" w:rsidRPr="00B85B31" w:rsidRDefault="009228DE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86" w:type="dxa"/>
          </w:tcPr>
          <w:p w:rsidR="009228DE" w:rsidRDefault="009228DE" w:rsidP="009228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  <w:p w:rsidR="00197DB5" w:rsidRPr="00B85B31" w:rsidRDefault="00197DB5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F92" w:rsidRPr="00B85B31" w:rsidTr="00AA753B">
        <w:tc>
          <w:tcPr>
            <w:tcW w:w="7185" w:type="dxa"/>
            <w:gridSpan w:val="3"/>
          </w:tcPr>
          <w:p w:rsidR="00F36F92" w:rsidRPr="00B85B31" w:rsidRDefault="00F36F92" w:rsidP="00BE455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заседания </w:t>
            </w:r>
            <w:r w:rsidR="00990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запросов от воспитателей и родителей</w:t>
            </w:r>
            <w:r w:rsidR="00A71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</w:p>
        </w:tc>
        <w:tc>
          <w:tcPr>
            <w:tcW w:w="2386" w:type="dxa"/>
          </w:tcPr>
          <w:p w:rsidR="009228DE" w:rsidRDefault="009228DE" w:rsidP="009228D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ППк</w:t>
            </w:r>
          </w:p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F92" w:rsidRPr="00B85B31" w:rsidTr="00AC25B0">
        <w:tc>
          <w:tcPr>
            <w:tcW w:w="9571" w:type="dxa"/>
            <w:gridSpan w:val="4"/>
          </w:tcPr>
          <w:p w:rsidR="00F36F92" w:rsidRPr="00B85B31" w:rsidRDefault="00F36F92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Диагностико-консультативный блок</w:t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78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</w:t>
            </w:r>
            <w:r w:rsidR="00E42ECD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воспитателей о работе П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ДОУ, 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 цели и задачи на учебный год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2" w:type="dxa"/>
          </w:tcPr>
          <w:p w:rsidR="00F36F92" w:rsidRPr="00B85B31" w:rsidRDefault="00A7174B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</w:tcPr>
          <w:p w:rsidR="007C62BC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учителя-логопеды</w:t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A7174B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F36F92" w:rsidRPr="00B85B31" w:rsidRDefault="00F36F92" w:rsidP="00D073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уровня психического развития детей по запросам воспитателей и родителей, а также детей групп. </w:t>
            </w:r>
          </w:p>
        </w:tc>
        <w:tc>
          <w:tcPr>
            <w:tcW w:w="1832" w:type="dxa"/>
          </w:tcPr>
          <w:p w:rsidR="00F36F92" w:rsidRPr="00B85B31" w:rsidRDefault="00A7174B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– психолог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A7174B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F36F92" w:rsidRPr="00B85B31" w:rsidRDefault="00F36F92" w:rsidP="007C62B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уровня логопедического развития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 запросам воспитателей и родителей.</w:t>
            </w:r>
          </w:p>
        </w:tc>
        <w:tc>
          <w:tcPr>
            <w:tcW w:w="1832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A7174B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родителей </w:t>
            </w:r>
            <w:r w:rsidR="007C6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психолого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педагогическому сопровождению детей. </w:t>
            </w:r>
          </w:p>
        </w:tc>
        <w:tc>
          <w:tcPr>
            <w:tcW w:w="1832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r w:rsidR="00E42ECD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</w:tr>
      <w:tr w:rsidR="00F36F92" w:rsidRPr="00B85B31" w:rsidTr="00E4002B">
        <w:tc>
          <w:tcPr>
            <w:tcW w:w="9571" w:type="dxa"/>
            <w:gridSpan w:val="4"/>
          </w:tcPr>
          <w:p w:rsidR="00F36F92" w:rsidRPr="00B85B31" w:rsidRDefault="00F36F92" w:rsidP="00F36F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Методический блок</w:t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</w:tcPr>
          <w:p w:rsidR="00F36F92" w:rsidRPr="00B85B31" w:rsidRDefault="007C62BC" w:rsidP="002378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консультаций для воспитателей: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</w:t>
            </w:r>
            <w:r w:rsidR="00237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психолого-педагогического консилиума в ДОУ</w:t>
            </w:r>
            <w:r w:rsidR="0029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«</w:t>
            </w:r>
            <w:r w:rsidR="002378F6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 с ОВЗ в ДОУ</w:t>
            </w:r>
            <w:r w:rsidR="0000389D" w:rsidRPr="000038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6F92" w:rsidRPr="00003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</w:tcPr>
          <w:p w:rsidR="00F36F92" w:rsidRPr="00B85B31" w:rsidRDefault="00A7174B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36F92" w:rsidRPr="00B85B31" w:rsidTr="00F4647E">
        <w:tc>
          <w:tcPr>
            <w:tcW w:w="675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</w:tcPr>
          <w:p w:rsidR="0000389D" w:rsidRDefault="007C62BC" w:rsidP="0000389D">
            <w:pPr>
              <w:pStyle w:val="c12"/>
              <w:spacing w:before="0" w:beforeAutospacing="0" w:after="0" w:afterAutospacing="0"/>
            </w:pPr>
            <w:r>
              <w:t>Размещение</w:t>
            </w:r>
            <w:r w:rsidR="00F36F92" w:rsidRPr="00B85B31">
              <w:t xml:space="preserve"> консультаци</w:t>
            </w:r>
            <w:r>
              <w:t>й для родителей на официальном сайте ДОУ:</w:t>
            </w:r>
            <w:r>
              <w:br/>
            </w:r>
            <w:r w:rsidR="005A57FD">
              <w:rPr>
                <w:sz w:val="20"/>
                <w:szCs w:val="20"/>
              </w:rPr>
              <w:t xml:space="preserve">- </w:t>
            </w:r>
            <w:r w:rsidR="0000389D">
              <w:rPr>
                <w:rStyle w:val="c27"/>
              </w:rPr>
              <w:t>«</w:t>
            </w:r>
            <w:r w:rsidR="002378F6" w:rsidRPr="002378F6">
              <w:rPr>
                <w:color w:val="000000"/>
                <w:shd w:val="clear" w:color="auto" w:fill="FFFFFF"/>
              </w:rPr>
              <w:t>Социальная адаптация детей с ОВЗ среди сверстников</w:t>
            </w:r>
            <w:proofErr w:type="gramStart"/>
            <w:r w:rsidR="0000389D">
              <w:rPr>
                <w:rStyle w:val="c0"/>
              </w:rPr>
              <w:t>»</w:t>
            </w:r>
            <w:r w:rsidR="002378F6">
              <w:rPr>
                <w:rStyle w:val="c0"/>
              </w:rPr>
              <w:t>(</w:t>
            </w:r>
            <w:proofErr w:type="gramEnd"/>
            <w:r w:rsidR="002378F6">
              <w:rPr>
                <w:rStyle w:val="c0"/>
              </w:rPr>
              <w:t>педагог-психолог)</w:t>
            </w:r>
          </w:p>
          <w:p w:rsidR="0000389D" w:rsidRDefault="0000389D" w:rsidP="0000389D">
            <w:pPr>
              <w:pStyle w:val="c12"/>
              <w:spacing w:before="0" w:beforeAutospacing="0" w:after="0" w:afterAutospacing="0"/>
            </w:pPr>
            <w:r>
              <w:rPr>
                <w:rStyle w:val="c0"/>
              </w:rPr>
              <w:t>-   «</w:t>
            </w:r>
            <w:r w:rsidR="002378F6">
              <w:rPr>
                <w:rStyle w:val="c0"/>
              </w:rPr>
              <w:t>Игры и игрушки для ребенка с РАС</w:t>
            </w:r>
            <w:r>
              <w:rPr>
                <w:rStyle w:val="c0"/>
              </w:rPr>
              <w:t>»</w:t>
            </w:r>
            <w:r w:rsidR="002378F6">
              <w:rPr>
                <w:rStyle w:val="c0"/>
              </w:rPr>
              <w:t xml:space="preserve"> (педагог-психолог)</w:t>
            </w:r>
          </w:p>
          <w:p w:rsidR="0000389D" w:rsidRDefault="0000389D" w:rsidP="0000389D">
            <w:pPr>
              <w:pStyle w:val="c12"/>
              <w:spacing w:before="0" w:beforeAutospacing="0" w:after="0" w:afterAutospacing="0"/>
            </w:pPr>
            <w:r>
              <w:rPr>
                <w:rStyle w:val="c0"/>
              </w:rPr>
              <w:t>- «</w:t>
            </w:r>
            <w:r w:rsidR="00D551B6">
              <w:rPr>
                <w:rStyle w:val="c0"/>
              </w:rPr>
              <w:t>Комплекс речевых игр для ребенка с РАС</w:t>
            </w:r>
            <w:proofErr w:type="gramStart"/>
            <w:r>
              <w:rPr>
                <w:rStyle w:val="c0"/>
              </w:rPr>
              <w:t>»</w:t>
            </w:r>
            <w:r w:rsidR="00D551B6">
              <w:rPr>
                <w:rStyle w:val="c0"/>
              </w:rPr>
              <w:t>(</w:t>
            </w:r>
            <w:proofErr w:type="gramEnd"/>
            <w:r w:rsidR="00D551B6">
              <w:rPr>
                <w:rStyle w:val="c0"/>
              </w:rPr>
              <w:t>учитель-логопед)</w:t>
            </w:r>
          </w:p>
          <w:p w:rsidR="0000389D" w:rsidRDefault="0000389D" w:rsidP="0000389D">
            <w:pPr>
              <w:pStyle w:val="c12"/>
              <w:spacing w:before="0" w:beforeAutospacing="0" w:after="0" w:afterAutospacing="0"/>
            </w:pPr>
            <w:r>
              <w:rPr>
                <w:rStyle w:val="c0"/>
              </w:rPr>
              <w:t>-   «</w:t>
            </w:r>
            <w:r w:rsidR="00D551B6">
              <w:rPr>
                <w:rStyle w:val="c0"/>
              </w:rPr>
              <w:t>Как играть с ребенком с РАС</w:t>
            </w:r>
            <w:proofErr w:type="gramStart"/>
            <w:r>
              <w:rPr>
                <w:rStyle w:val="c0"/>
              </w:rPr>
              <w:t>»</w:t>
            </w:r>
            <w:r w:rsidR="00D551B6">
              <w:rPr>
                <w:rStyle w:val="c0"/>
              </w:rPr>
              <w:t>(</w:t>
            </w:r>
            <w:proofErr w:type="gramEnd"/>
            <w:r w:rsidR="00D551B6">
              <w:rPr>
                <w:rStyle w:val="c0"/>
              </w:rPr>
              <w:t>учитель-дефектолог)</w:t>
            </w:r>
          </w:p>
          <w:p w:rsidR="0000389D" w:rsidRDefault="0000389D" w:rsidP="0000389D">
            <w:pPr>
              <w:pStyle w:val="c12"/>
              <w:spacing w:before="0" w:beforeAutospacing="0" w:after="0" w:afterAutospacing="0"/>
              <w:rPr>
                <w:rStyle w:val="c0"/>
              </w:rPr>
            </w:pPr>
            <w:r w:rsidRPr="00D551B6">
              <w:rPr>
                <w:rStyle w:val="c0"/>
              </w:rPr>
              <w:t>-  «</w:t>
            </w:r>
            <w:r w:rsidR="00D551B6" w:rsidRPr="00D551B6">
              <w:rPr>
                <w:shd w:val="clear" w:color="auto" w:fill="FFFFFF"/>
              </w:rPr>
              <w:t>Влияние коррекционн</w:t>
            </w:r>
            <w:proofErr w:type="gramStart"/>
            <w:r w:rsidR="00D551B6" w:rsidRPr="00D551B6">
              <w:rPr>
                <w:shd w:val="clear" w:color="auto" w:fill="FFFFFF"/>
              </w:rPr>
              <w:t>о-</w:t>
            </w:r>
            <w:proofErr w:type="gramEnd"/>
            <w:r w:rsidR="00D551B6" w:rsidRPr="00D551B6">
              <w:rPr>
                <w:shd w:val="clear" w:color="auto" w:fill="FFFFFF"/>
              </w:rPr>
              <w:t xml:space="preserve"> развивающих игр на развитие умственных способностей </w:t>
            </w:r>
            <w:r w:rsidR="00D551B6" w:rsidRPr="00D551B6">
              <w:rPr>
                <w:bCs/>
                <w:shd w:val="clear" w:color="auto" w:fill="FFFFFF"/>
              </w:rPr>
              <w:t>детей</w:t>
            </w:r>
            <w:r w:rsidR="00D551B6" w:rsidRPr="00D551B6">
              <w:rPr>
                <w:shd w:val="clear" w:color="auto" w:fill="FFFFFF"/>
              </w:rPr>
              <w:t> </w:t>
            </w:r>
            <w:r w:rsidR="00D551B6" w:rsidRPr="00D551B6">
              <w:rPr>
                <w:bCs/>
                <w:shd w:val="clear" w:color="auto" w:fill="FFFFFF"/>
              </w:rPr>
              <w:t>с</w:t>
            </w:r>
            <w:r w:rsidR="00D551B6" w:rsidRPr="00D551B6">
              <w:rPr>
                <w:shd w:val="clear" w:color="auto" w:fill="FFFFFF"/>
              </w:rPr>
              <w:t> </w:t>
            </w:r>
            <w:r w:rsidR="00D551B6">
              <w:rPr>
                <w:bCs/>
                <w:shd w:val="clear" w:color="auto" w:fill="FFFFFF"/>
              </w:rPr>
              <w:t>ЗПР</w:t>
            </w:r>
            <w:r w:rsidRPr="00D551B6">
              <w:rPr>
                <w:rStyle w:val="c0"/>
              </w:rPr>
              <w:t>»</w:t>
            </w:r>
            <w:r w:rsidR="00D551B6">
              <w:rPr>
                <w:rStyle w:val="c0"/>
              </w:rPr>
              <w:t>(учитель-дефектолог)</w:t>
            </w:r>
          </w:p>
          <w:p w:rsidR="00D551B6" w:rsidRPr="00D551B6" w:rsidRDefault="00D551B6" w:rsidP="0000389D">
            <w:pPr>
              <w:pStyle w:val="c12"/>
              <w:spacing w:before="0" w:beforeAutospacing="0" w:after="0" w:afterAutospacing="0"/>
            </w:pPr>
            <w:r>
              <w:rPr>
                <w:rStyle w:val="c0"/>
              </w:rPr>
              <w:t>-«Развитие и обогащение словаря ребенка с ТНР»(учитель-логопед)</w:t>
            </w:r>
          </w:p>
          <w:p w:rsidR="005A57FD" w:rsidRPr="00B85B31" w:rsidRDefault="005A57FD" w:rsidP="005B695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</w:tcPr>
          <w:p w:rsidR="00F36F92" w:rsidRPr="00B85B31" w:rsidRDefault="00F36F9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6" w:type="dxa"/>
          </w:tcPr>
          <w:p w:rsidR="00F36F92" w:rsidRPr="00B85B31" w:rsidRDefault="007C62BC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r w:rsidR="00F36F92" w:rsidRPr="00B8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11FA2" w:rsidRPr="00B85B31" w:rsidTr="00F4647E">
        <w:tc>
          <w:tcPr>
            <w:tcW w:w="675" w:type="dxa"/>
          </w:tcPr>
          <w:p w:rsidR="00111FA2" w:rsidRPr="00B85B31" w:rsidRDefault="00111FA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</w:tcPr>
          <w:p w:rsidR="00111FA2" w:rsidRDefault="00111FA2" w:rsidP="005B6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папок в каждой группе «Работает ППк»</w:t>
            </w:r>
          </w:p>
        </w:tc>
        <w:tc>
          <w:tcPr>
            <w:tcW w:w="1832" w:type="dxa"/>
          </w:tcPr>
          <w:p w:rsidR="00111FA2" w:rsidRPr="00B85B31" w:rsidRDefault="00111FA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6" w:type="dxa"/>
          </w:tcPr>
          <w:p w:rsidR="00111FA2" w:rsidRDefault="00111FA2" w:rsidP="00F36F9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возр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197DB5" w:rsidRPr="00B85B31" w:rsidRDefault="00197DB5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"http://kyzyl39.tuvasadik.ru/2016/10/23/plan-raboty-pmpk-na-2016-2017-u-g/" \o "Распечатать!"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odnoklassniki.ru/dk?st.cmd=addShare&amp;st._surl=http%3A%2F%2Fkyzyl39.tuvasadik.ru%2F2016%2F10%2F23%2Fplan-raboty-pmpk-na-2016-2017-u-g%2F&amp;title=%D0%9F%D0%BB%D0%B0%D0%BD+%D1%80%D0%B0%D0%B1%D0%BE%D1%82%D1%8B+%D0%9F%D0%9C%D0%9F%D0%BA+%D0%BD%D0%B0+2016+-2017+%D1%83.%D0%B3." \o "Добавить в Одноклассники!"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"http://kyzyl39.tuvasadik.ru/2016/10/23/plan-raboty-pmpk-na-2016-2017-u-g/" \o "Поделиться Вконтакте!"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472885" w:rsidP="00F36F92">
      <w:pPr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97DB5"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"http://www.facebook.com/sharer.php?u=http%3A%2F%2Fkyzyl39.tuvasadik.ru%2F2016%2F10%2F23%2Fplan-raboty-pmpk-na-2016-2017-u-g%2F&amp;t=%D0%9F%D0%BB%D0%B0%D0%BD+%D1%80%D0%B0%D0%B1%D0%BE%D1%82%D1%8B+%D0%9F%D0%9C%D0%9F%D0%BA+%D0%BD%D0%B0+2016+-2017+%D1%83.%D0%B3." \o "Поделиться в Facebook!" \t "_blank" </w:instrText>
      </w: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97DB5" w:rsidRPr="00B85B31" w:rsidRDefault="00472885" w:rsidP="009228DE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3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97DB5" w:rsidRPr="00B85B31" w:rsidRDefault="00197DB5" w:rsidP="00F36F9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197DB5" w:rsidRPr="00B85B31" w:rsidSect="0018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45B7"/>
    <w:multiLevelType w:val="hybridMultilevel"/>
    <w:tmpl w:val="0D48D69C"/>
    <w:lvl w:ilvl="0" w:tplc="957E6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741A0"/>
    <w:multiLevelType w:val="hybridMultilevel"/>
    <w:tmpl w:val="CEC05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9441C"/>
    <w:multiLevelType w:val="hybridMultilevel"/>
    <w:tmpl w:val="2C04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356A"/>
    <w:multiLevelType w:val="hybridMultilevel"/>
    <w:tmpl w:val="B636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A286A"/>
    <w:multiLevelType w:val="hybridMultilevel"/>
    <w:tmpl w:val="67CC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16410"/>
    <w:multiLevelType w:val="hybridMultilevel"/>
    <w:tmpl w:val="D9C2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3E8"/>
    <w:rsid w:val="0000389D"/>
    <w:rsid w:val="00016079"/>
    <w:rsid w:val="00056CA6"/>
    <w:rsid w:val="000C0528"/>
    <w:rsid w:val="000D5185"/>
    <w:rsid w:val="000E788D"/>
    <w:rsid w:val="000F5A97"/>
    <w:rsid w:val="00111FA2"/>
    <w:rsid w:val="001831E7"/>
    <w:rsid w:val="00190FC2"/>
    <w:rsid w:val="00192C69"/>
    <w:rsid w:val="00197DB5"/>
    <w:rsid w:val="001D253F"/>
    <w:rsid w:val="001F2F98"/>
    <w:rsid w:val="00200E02"/>
    <w:rsid w:val="00213098"/>
    <w:rsid w:val="002378F6"/>
    <w:rsid w:val="00261EF5"/>
    <w:rsid w:val="00282D04"/>
    <w:rsid w:val="00297458"/>
    <w:rsid w:val="002A6BF9"/>
    <w:rsid w:val="002F2FD7"/>
    <w:rsid w:val="003052C6"/>
    <w:rsid w:val="003773B7"/>
    <w:rsid w:val="00380ED9"/>
    <w:rsid w:val="00385818"/>
    <w:rsid w:val="003E2E4C"/>
    <w:rsid w:val="0040499B"/>
    <w:rsid w:val="00472885"/>
    <w:rsid w:val="004741E6"/>
    <w:rsid w:val="004A042E"/>
    <w:rsid w:val="00584469"/>
    <w:rsid w:val="005A57FD"/>
    <w:rsid w:val="005B4382"/>
    <w:rsid w:val="005B6954"/>
    <w:rsid w:val="005E686A"/>
    <w:rsid w:val="006003E8"/>
    <w:rsid w:val="00630181"/>
    <w:rsid w:val="00655EF3"/>
    <w:rsid w:val="007274DF"/>
    <w:rsid w:val="00771481"/>
    <w:rsid w:val="00784C6A"/>
    <w:rsid w:val="007C62BC"/>
    <w:rsid w:val="007D003E"/>
    <w:rsid w:val="007D2E86"/>
    <w:rsid w:val="00864A9B"/>
    <w:rsid w:val="008A7B7E"/>
    <w:rsid w:val="009228DE"/>
    <w:rsid w:val="009371FC"/>
    <w:rsid w:val="009444CB"/>
    <w:rsid w:val="00990308"/>
    <w:rsid w:val="009D6252"/>
    <w:rsid w:val="009D7D82"/>
    <w:rsid w:val="00A0251C"/>
    <w:rsid w:val="00A05F5D"/>
    <w:rsid w:val="00A250CA"/>
    <w:rsid w:val="00A42F6D"/>
    <w:rsid w:val="00A53007"/>
    <w:rsid w:val="00A7174B"/>
    <w:rsid w:val="00AA753B"/>
    <w:rsid w:val="00AE03E3"/>
    <w:rsid w:val="00B658DC"/>
    <w:rsid w:val="00B85B31"/>
    <w:rsid w:val="00D055B7"/>
    <w:rsid w:val="00D07348"/>
    <w:rsid w:val="00D47CEC"/>
    <w:rsid w:val="00D551B6"/>
    <w:rsid w:val="00D80965"/>
    <w:rsid w:val="00DB14EE"/>
    <w:rsid w:val="00DD4145"/>
    <w:rsid w:val="00DD6666"/>
    <w:rsid w:val="00DF6F60"/>
    <w:rsid w:val="00E42ECD"/>
    <w:rsid w:val="00E77CD9"/>
    <w:rsid w:val="00F36F92"/>
    <w:rsid w:val="00F4647E"/>
    <w:rsid w:val="00F563A1"/>
    <w:rsid w:val="00F8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E7"/>
  </w:style>
  <w:style w:type="paragraph" w:styleId="1">
    <w:name w:val="heading 1"/>
    <w:basedOn w:val="a"/>
    <w:link w:val="10"/>
    <w:qFormat/>
    <w:rsid w:val="006003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00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03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03E8"/>
    <w:rPr>
      <w:b/>
      <w:bCs/>
    </w:rPr>
  </w:style>
  <w:style w:type="character" w:styleId="a6">
    <w:name w:val="Emphasis"/>
    <w:basedOn w:val="a0"/>
    <w:uiPriority w:val="20"/>
    <w:qFormat/>
    <w:rsid w:val="006003E8"/>
    <w:rPr>
      <w:i/>
      <w:iCs/>
    </w:rPr>
  </w:style>
  <w:style w:type="character" w:styleId="a7">
    <w:name w:val="Hyperlink"/>
    <w:basedOn w:val="a0"/>
    <w:uiPriority w:val="99"/>
    <w:semiHidden/>
    <w:unhideWhenUsed/>
    <w:rsid w:val="00197DB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03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0F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FC2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0038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0389D"/>
  </w:style>
  <w:style w:type="character" w:customStyle="1" w:styleId="c0">
    <w:name w:val="c0"/>
    <w:basedOn w:val="a0"/>
    <w:rsid w:val="0000389D"/>
  </w:style>
  <w:style w:type="character" w:customStyle="1" w:styleId="c4">
    <w:name w:val="c4"/>
    <w:basedOn w:val="a0"/>
    <w:rsid w:val="0000389D"/>
  </w:style>
  <w:style w:type="character" w:customStyle="1" w:styleId="c27">
    <w:name w:val="c27"/>
    <w:basedOn w:val="a0"/>
    <w:rsid w:val="0000389D"/>
  </w:style>
  <w:style w:type="paragraph" w:styleId="ab">
    <w:name w:val="Body Text"/>
    <w:basedOn w:val="a"/>
    <w:link w:val="ac"/>
    <w:uiPriority w:val="1"/>
    <w:qFormat/>
    <w:rsid w:val="009D6252"/>
    <w:pPr>
      <w:widowControl w:val="0"/>
      <w:autoSpaceDE w:val="0"/>
      <w:autoSpaceDN w:val="0"/>
      <w:ind w:left="12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9D625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Кунчээнэ</dc:creator>
  <cp:lastModifiedBy>USER</cp:lastModifiedBy>
  <cp:revision>43</cp:revision>
  <cp:lastPrinted>2024-09-19T10:43:00Z</cp:lastPrinted>
  <dcterms:created xsi:type="dcterms:W3CDTF">2017-09-25T08:35:00Z</dcterms:created>
  <dcterms:modified xsi:type="dcterms:W3CDTF">2024-09-19T10:43:00Z</dcterms:modified>
</cp:coreProperties>
</file>